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8A9" w:rsidRPr="00C47CA0" w:rsidRDefault="00C47CA0" w:rsidP="009218A9">
      <w:pPr>
        <w:pStyle w:val="1"/>
        <w:widowControl w:val="0"/>
        <w:spacing w:line="360" w:lineRule="auto"/>
        <w:ind w:firstLineChars="0" w:firstLine="0"/>
        <w:jc w:val="center"/>
        <w:rPr>
          <w:rFonts w:asciiTheme="minorEastAsia" w:eastAsiaTheme="minorEastAsia" w:hAnsiTheme="minorEastAsia"/>
          <w:bCs/>
          <w:sz w:val="28"/>
          <w:szCs w:val="28"/>
          <w:lang w:eastAsia="zh-CN"/>
        </w:rPr>
      </w:pPr>
      <w:r w:rsidRPr="00C47CA0">
        <w:rPr>
          <w:rFonts w:asciiTheme="minorEastAsia" w:eastAsiaTheme="minorEastAsia" w:hAnsiTheme="minorEastAsia" w:hint="eastAsia"/>
          <w:bCs/>
          <w:sz w:val="28"/>
          <w:szCs w:val="28"/>
          <w:lang w:eastAsia="zh-CN"/>
        </w:rPr>
        <w:t>血清</w:t>
      </w:r>
      <w:r w:rsidR="009218A9" w:rsidRPr="00C47CA0">
        <w:rPr>
          <w:rFonts w:asciiTheme="minorEastAsia" w:eastAsiaTheme="minorEastAsia" w:hAnsiTheme="minorEastAsia" w:hint="eastAsia"/>
          <w:bCs/>
          <w:sz w:val="28"/>
          <w:szCs w:val="28"/>
          <w:lang w:eastAsia="zh-CN"/>
        </w:rPr>
        <w:t>性能</w:t>
      </w:r>
      <w:r w:rsidRPr="00C47CA0">
        <w:rPr>
          <w:rFonts w:asciiTheme="minorEastAsia" w:eastAsiaTheme="minorEastAsia" w:hAnsiTheme="minorEastAsia" w:hint="eastAsia"/>
          <w:bCs/>
          <w:sz w:val="28"/>
          <w:szCs w:val="28"/>
          <w:lang w:eastAsia="zh-CN"/>
        </w:rPr>
        <w:t>参数</w:t>
      </w:r>
      <w:r w:rsidR="009218A9" w:rsidRPr="00C47CA0">
        <w:rPr>
          <w:rFonts w:asciiTheme="minorEastAsia" w:eastAsiaTheme="minorEastAsia" w:hAnsiTheme="minorEastAsia" w:hint="eastAsia"/>
          <w:bCs/>
          <w:sz w:val="28"/>
          <w:szCs w:val="28"/>
          <w:lang w:eastAsia="zh-CN"/>
        </w:rPr>
        <w:t>要求</w:t>
      </w:r>
    </w:p>
    <w:p w:rsidR="00C47CA0" w:rsidRDefault="00C47CA0" w:rsidP="00C47CA0">
      <w:pPr>
        <w:pStyle w:val="a7"/>
        <w:ind w:left="420" w:firstLineChars="0" w:firstLine="0"/>
        <w:rPr>
          <w:rFonts w:asciiTheme="minorEastAsia" w:eastAsiaTheme="minorEastAsia" w:hAnsiTheme="minorEastAsia"/>
          <w:sz w:val="28"/>
          <w:szCs w:val="28"/>
          <w:lang w:eastAsia="zh-CN"/>
        </w:rPr>
      </w:pPr>
    </w:p>
    <w:p w:rsidR="00C47CA0" w:rsidRPr="00C47CA0" w:rsidRDefault="00C47CA0" w:rsidP="00C47CA0">
      <w:pPr>
        <w:jc w:val="left"/>
        <w:rPr>
          <w:rFonts w:ascii="宋体" w:hAnsi="宋体" w:cs="宋体"/>
          <w:sz w:val="24"/>
          <w:szCs w:val="24"/>
          <w:lang w:eastAsia="zh-CN"/>
        </w:rPr>
      </w:pPr>
      <w:r w:rsidRPr="00C47CA0">
        <w:rPr>
          <w:rFonts w:ascii="宋体" w:hAnsi="宋体" w:cs="宋体"/>
          <w:sz w:val="24"/>
          <w:szCs w:val="24"/>
          <w:lang w:eastAsia="zh-CN"/>
        </w:rPr>
        <w:t>内毒素水平</w:t>
      </w:r>
      <w:r>
        <w:rPr>
          <w:rFonts w:ascii="宋体" w:hAnsi="宋体" w:cs="宋体" w:hint="eastAsia"/>
          <w:sz w:val="24"/>
          <w:szCs w:val="24"/>
          <w:lang w:eastAsia="zh-CN"/>
        </w:rPr>
        <w:t>：</w:t>
      </w:r>
      <w:r w:rsidRPr="00C47CA0">
        <w:rPr>
          <w:rFonts w:ascii="宋体" w:hAnsi="宋体" w:cs="宋体"/>
          <w:sz w:val="24"/>
          <w:szCs w:val="24"/>
          <w:lang w:eastAsia="zh-CN"/>
        </w:rPr>
        <w:br/>
        <w:t>≤5 EU/mL</w:t>
      </w:r>
      <w:r w:rsidRPr="00C47CA0">
        <w:rPr>
          <w:rFonts w:ascii="宋体" w:hAnsi="宋体" w:cs="宋体"/>
          <w:sz w:val="24"/>
          <w:szCs w:val="24"/>
          <w:lang w:eastAsia="zh-CN"/>
        </w:rPr>
        <w:br/>
        <w:t>环保功能</w:t>
      </w:r>
      <w:r>
        <w:rPr>
          <w:rFonts w:ascii="宋体" w:hAnsi="宋体" w:cs="宋体" w:hint="eastAsia"/>
          <w:sz w:val="24"/>
          <w:szCs w:val="24"/>
          <w:lang w:eastAsia="zh-CN"/>
        </w:rPr>
        <w:t>：</w:t>
      </w:r>
      <w:r w:rsidRPr="00C47CA0">
        <w:rPr>
          <w:rFonts w:ascii="宋体" w:hAnsi="宋体" w:cs="宋体"/>
          <w:sz w:val="24"/>
          <w:szCs w:val="24"/>
          <w:lang w:eastAsia="zh-CN"/>
        </w:rPr>
        <w:br/>
        <w:t>Fewer resources used and less waste</w:t>
      </w:r>
      <w:r w:rsidRPr="00C47CA0">
        <w:rPr>
          <w:rFonts w:ascii="宋体" w:hAnsi="宋体" w:cs="宋体"/>
          <w:sz w:val="24"/>
          <w:szCs w:val="24"/>
          <w:lang w:eastAsia="zh-CN"/>
        </w:rPr>
        <w:br/>
        <w:t>血红蛋白水平</w:t>
      </w:r>
      <w:r>
        <w:rPr>
          <w:rFonts w:ascii="宋体" w:hAnsi="宋体" w:cs="宋体" w:hint="eastAsia"/>
          <w:sz w:val="24"/>
          <w:szCs w:val="24"/>
          <w:lang w:eastAsia="zh-CN"/>
        </w:rPr>
        <w:t>：</w:t>
      </w:r>
      <w:r w:rsidRPr="00C47CA0">
        <w:rPr>
          <w:rFonts w:ascii="宋体" w:hAnsi="宋体" w:cs="宋体"/>
          <w:sz w:val="24"/>
          <w:szCs w:val="24"/>
          <w:lang w:eastAsia="zh-CN"/>
        </w:rPr>
        <w:br/>
        <w:t>≤30 mg/dL</w:t>
      </w:r>
      <w:r w:rsidRPr="00C47CA0">
        <w:rPr>
          <w:rFonts w:ascii="宋体" w:hAnsi="宋体" w:cs="宋体"/>
          <w:sz w:val="24"/>
          <w:szCs w:val="24"/>
          <w:lang w:eastAsia="zh-CN"/>
        </w:rPr>
        <w:br/>
        <w:t>产品线</w:t>
      </w:r>
      <w:r>
        <w:rPr>
          <w:rFonts w:ascii="宋体" w:hAnsi="宋体" w:cs="宋体" w:hint="eastAsia"/>
          <w:sz w:val="24"/>
          <w:szCs w:val="24"/>
          <w:lang w:eastAsia="zh-CN"/>
        </w:rPr>
        <w:t>：</w:t>
      </w:r>
      <w:r w:rsidRPr="00C47CA0">
        <w:rPr>
          <w:rFonts w:ascii="宋体" w:hAnsi="宋体" w:cs="宋体"/>
          <w:sz w:val="24"/>
          <w:szCs w:val="24"/>
          <w:lang w:eastAsia="zh-CN"/>
        </w:rPr>
        <w:br/>
        <w:t>One Shot</w:t>
      </w:r>
      <w:r>
        <w:rPr>
          <w:rFonts w:ascii="宋体" w:hAnsi="宋体" w:cs="宋体"/>
          <w:noProof/>
          <w:sz w:val="24"/>
          <w:szCs w:val="24"/>
          <w:lang w:eastAsia="zh-CN"/>
        </w:rPr>
        <w:drawing>
          <wp:inline distT="0" distB="0" distL="0" distR="0">
            <wp:extent cx="219075" cy="219075"/>
            <wp:effectExtent l="19050" t="0" r="9525" b="0"/>
            <wp:docPr id="1" name="图片 1" descr="C:\Users\Win\AppData\Local\Temp\3GBR]CCZH$`S4[Z}8}{3)}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\AppData\Local\Temp\3GBR]CCZH$`S4[Z}8}{3)}T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7CA0">
        <w:rPr>
          <w:rFonts w:ascii="宋体" w:hAnsi="宋体" w:cs="宋体"/>
          <w:sz w:val="24"/>
          <w:szCs w:val="24"/>
          <w:lang w:eastAsia="zh-CN"/>
        </w:rPr>
        <w:br/>
        <w:t>纯度或质量等级</w:t>
      </w:r>
      <w:r>
        <w:rPr>
          <w:rFonts w:ascii="宋体" w:hAnsi="宋体" w:cs="宋体" w:hint="eastAsia"/>
          <w:sz w:val="24"/>
          <w:szCs w:val="24"/>
          <w:lang w:eastAsia="zh-CN"/>
        </w:rPr>
        <w:t>：</w:t>
      </w:r>
      <w:r w:rsidRPr="00C47CA0">
        <w:rPr>
          <w:rFonts w:ascii="宋体" w:hAnsi="宋体" w:cs="宋体"/>
          <w:sz w:val="24"/>
          <w:szCs w:val="24"/>
          <w:lang w:eastAsia="zh-CN"/>
        </w:rPr>
        <w:br/>
        <w:t>Qualified</w:t>
      </w:r>
      <w:r w:rsidRPr="00C47CA0">
        <w:rPr>
          <w:rFonts w:ascii="宋体" w:hAnsi="宋体" w:cs="宋体"/>
          <w:sz w:val="24"/>
          <w:szCs w:val="24"/>
          <w:lang w:eastAsia="zh-CN"/>
        </w:rPr>
        <w:br/>
        <w:t>运输条件</w:t>
      </w:r>
      <w:r>
        <w:rPr>
          <w:rFonts w:ascii="宋体" w:hAnsi="宋体" w:cs="宋体" w:hint="eastAsia"/>
          <w:sz w:val="24"/>
          <w:szCs w:val="24"/>
          <w:lang w:eastAsia="zh-CN"/>
        </w:rPr>
        <w:t>：</w:t>
      </w:r>
      <w:r w:rsidRPr="00C47CA0">
        <w:rPr>
          <w:rFonts w:ascii="宋体" w:hAnsi="宋体" w:cs="宋体"/>
          <w:sz w:val="24"/>
          <w:szCs w:val="24"/>
          <w:lang w:eastAsia="zh-CN"/>
        </w:rPr>
        <w:br/>
        <w:t>Dry Ice</w:t>
      </w:r>
      <w:r w:rsidRPr="00C47CA0">
        <w:rPr>
          <w:rFonts w:ascii="宋体" w:hAnsi="宋体" w:cs="宋体"/>
          <w:sz w:val="24"/>
          <w:szCs w:val="24"/>
          <w:lang w:eastAsia="zh-CN"/>
        </w:rPr>
        <w:br/>
        <w:t>原产国</w:t>
      </w:r>
      <w:r>
        <w:rPr>
          <w:rFonts w:ascii="宋体" w:hAnsi="宋体" w:cs="宋体" w:hint="eastAsia"/>
          <w:sz w:val="24"/>
          <w:szCs w:val="24"/>
          <w:lang w:eastAsia="zh-CN"/>
        </w:rPr>
        <w:t>：</w:t>
      </w:r>
      <w:r w:rsidRPr="00C47CA0">
        <w:rPr>
          <w:rFonts w:ascii="宋体" w:hAnsi="宋体" w:cs="宋体"/>
          <w:sz w:val="24"/>
          <w:szCs w:val="24"/>
          <w:lang w:eastAsia="zh-CN"/>
        </w:rPr>
        <w:br/>
        <w:t>Australia</w:t>
      </w:r>
      <w:r w:rsidRPr="00C47CA0">
        <w:rPr>
          <w:rFonts w:ascii="宋体" w:hAnsi="宋体" w:cs="宋体"/>
          <w:sz w:val="24"/>
          <w:szCs w:val="24"/>
          <w:lang w:eastAsia="zh-CN"/>
        </w:rPr>
        <w:br/>
        <w:t>Serum Treatment</w:t>
      </w:r>
      <w:r w:rsidRPr="00C47CA0">
        <w:rPr>
          <w:rFonts w:ascii="宋体" w:hAnsi="宋体" w:cs="宋体"/>
          <w:sz w:val="24"/>
          <w:szCs w:val="24"/>
          <w:lang w:eastAsia="zh-CN"/>
        </w:rPr>
        <w:br/>
        <w:t>Standard (Sterile-Filtered)</w:t>
      </w:r>
      <w:r w:rsidRPr="00C47CA0">
        <w:rPr>
          <w:rFonts w:ascii="宋体" w:hAnsi="宋体" w:cs="宋体"/>
          <w:sz w:val="24"/>
          <w:szCs w:val="24"/>
          <w:lang w:eastAsia="zh-CN"/>
        </w:rPr>
        <w:br/>
        <w:t>无菌</w:t>
      </w:r>
      <w:r w:rsidRPr="00C47CA0">
        <w:rPr>
          <w:rFonts w:ascii="宋体" w:hAnsi="宋体" w:cs="宋体"/>
          <w:sz w:val="24"/>
          <w:szCs w:val="24"/>
          <w:lang w:eastAsia="zh-CN"/>
        </w:rPr>
        <w:br/>
        <w:t>Sterile</w:t>
      </w:r>
      <w:r w:rsidRPr="00C47CA0">
        <w:rPr>
          <w:rFonts w:ascii="宋体" w:hAnsi="宋体" w:cs="宋体"/>
          <w:sz w:val="24"/>
          <w:szCs w:val="24"/>
          <w:lang w:eastAsia="zh-CN"/>
        </w:rPr>
        <w:br/>
        <w:t>描述</w:t>
      </w:r>
      <w:r>
        <w:rPr>
          <w:rFonts w:ascii="宋体" w:hAnsi="宋体" w:cs="宋体" w:hint="eastAsia"/>
          <w:sz w:val="24"/>
          <w:szCs w:val="24"/>
          <w:lang w:eastAsia="zh-CN"/>
        </w:rPr>
        <w:t>：</w:t>
      </w:r>
      <w:r w:rsidRPr="00C47CA0">
        <w:rPr>
          <w:rFonts w:ascii="宋体" w:hAnsi="宋体" w:cs="宋体"/>
          <w:sz w:val="24"/>
          <w:szCs w:val="24"/>
          <w:lang w:eastAsia="zh-CN"/>
        </w:rPr>
        <w:br/>
        <w:t>Fetal Bovine Serum, qualified, One Shot</w:t>
      </w:r>
      <w:r>
        <w:rPr>
          <w:rFonts w:ascii="宋体" w:hAnsi="宋体" w:cs="宋体"/>
          <w:noProof/>
          <w:sz w:val="24"/>
          <w:szCs w:val="24"/>
          <w:lang w:eastAsia="zh-CN"/>
        </w:rPr>
        <w:drawing>
          <wp:inline distT="0" distB="0" distL="0" distR="0">
            <wp:extent cx="219075" cy="219075"/>
            <wp:effectExtent l="19050" t="0" r="9525" b="0"/>
            <wp:docPr id="2" name="图片 2" descr="C:\Users\Win\AppData\Local\Temp\3GBR]CCZH$`S4[Z}8}{3)}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\AppData\Local\Temp\3GBR]CCZH$`S4[Z}8}{3)}T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7CA0">
        <w:rPr>
          <w:rFonts w:ascii="宋体" w:hAnsi="宋体" w:cs="宋体"/>
          <w:sz w:val="24"/>
          <w:szCs w:val="24"/>
          <w:lang w:eastAsia="zh-CN"/>
        </w:rPr>
        <w:t> format, Australia</w:t>
      </w:r>
      <w:r w:rsidRPr="00C47CA0">
        <w:rPr>
          <w:rFonts w:ascii="宋体" w:hAnsi="宋体" w:cs="宋体"/>
          <w:sz w:val="24"/>
          <w:szCs w:val="24"/>
          <w:lang w:eastAsia="zh-CN"/>
        </w:rPr>
        <w:br/>
        <w:t>产品规格</w:t>
      </w:r>
      <w:r w:rsidRPr="00C47CA0">
        <w:rPr>
          <w:rFonts w:ascii="宋体" w:hAnsi="宋体" w:cs="宋体"/>
          <w:sz w:val="24"/>
          <w:szCs w:val="24"/>
          <w:lang w:eastAsia="zh-CN"/>
        </w:rPr>
        <w:br/>
      </w:r>
      <w:r>
        <w:rPr>
          <w:rFonts w:ascii="宋体" w:hAnsi="宋体" w:cs="宋体" w:hint="eastAsia"/>
          <w:sz w:val="24"/>
          <w:szCs w:val="24"/>
          <w:lang w:eastAsia="zh-CN"/>
        </w:rPr>
        <w:t>10*50ml</w:t>
      </w:r>
    </w:p>
    <w:p w:rsidR="003523A5" w:rsidRPr="003523A5" w:rsidRDefault="003523A5" w:rsidP="009218A9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  <w:lang w:eastAsia="zh-CN"/>
        </w:rPr>
      </w:pPr>
    </w:p>
    <w:p w:rsidR="009218A9" w:rsidRPr="000721E8" w:rsidRDefault="00C47CA0" w:rsidP="009218A9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bCs/>
          <w:kern w:val="2"/>
          <w:sz w:val="28"/>
          <w:szCs w:val="28"/>
          <w:lang w:eastAsia="zh-CN"/>
        </w:rPr>
        <w:t>售后服务</w:t>
      </w:r>
      <w:r w:rsidR="009218A9" w:rsidRPr="000721E8">
        <w:rPr>
          <w:rFonts w:asciiTheme="minorEastAsia" w:eastAsiaTheme="minorEastAsia" w:hAnsiTheme="minorEastAsia" w:hint="eastAsia"/>
          <w:bCs/>
          <w:kern w:val="2"/>
          <w:sz w:val="28"/>
          <w:szCs w:val="28"/>
          <w:lang w:eastAsia="zh-CN"/>
        </w:rPr>
        <w:t xml:space="preserve">： </w:t>
      </w:r>
      <w:r>
        <w:rPr>
          <w:rFonts w:asciiTheme="minorEastAsia" w:eastAsiaTheme="minorEastAsia" w:hAnsiTheme="minorEastAsia"/>
          <w:sz w:val="28"/>
          <w:szCs w:val="28"/>
          <w:lang w:eastAsia="zh-CN"/>
        </w:rPr>
        <w:t>免费提供技术支持</w:t>
      </w:r>
      <w:r w:rsidR="003523A5">
        <w:rPr>
          <w:rFonts w:asciiTheme="minorEastAsia" w:eastAsiaTheme="minorEastAsia" w:hAnsiTheme="minorEastAsia" w:hint="eastAsia"/>
          <w:sz w:val="28"/>
          <w:szCs w:val="28"/>
          <w:lang w:eastAsia="zh-CN"/>
        </w:rPr>
        <w:t>。</w:t>
      </w:r>
    </w:p>
    <w:p w:rsidR="009218A9" w:rsidRPr="000721E8" w:rsidRDefault="009218A9" w:rsidP="009218A9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/>
          <w:bCs/>
          <w:kern w:val="2"/>
          <w:sz w:val="28"/>
          <w:szCs w:val="28"/>
          <w:lang w:eastAsia="zh-CN"/>
        </w:rPr>
      </w:pPr>
      <w:r w:rsidRPr="000721E8">
        <w:rPr>
          <w:rFonts w:asciiTheme="minorEastAsia" w:eastAsiaTheme="minorEastAsia" w:hAnsiTheme="minorEastAsia" w:hint="eastAsia"/>
          <w:bCs/>
          <w:kern w:val="2"/>
          <w:sz w:val="28"/>
          <w:szCs w:val="28"/>
          <w:lang w:eastAsia="zh-CN"/>
        </w:rPr>
        <w:t>交货时间：</w:t>
      </w:r>
      <w:r w:rsidR="000271EA">
        <w:rPr>
          <w:rFonts w:asciiTheme="minorEastAsia" w:eastAsiaTheme="minorEastAsia" w:hAnsiTheme="minorEastAsia" w:hint="eastAsia"/>
          <w:bCs/>
          <w:kern w:val="2"/>
          <w:sz w:val="28"/>
          <w:szCs w:val="28"/>
          <w:lang w:eastAsia="zh-CN"/>
        </w:rPr>
        <w:t>合同签订后2个月</w:t>
      </w:r>
      <w:r w:rsidR="000271EA">
        <w:rPr>
          <w:rFonts w:asciiTheme="minorEastAsia" w:eastAsiaTheme="minorEastAsia" w:hAnsiTheme="minorEastAsia"/>
          <w:bCs/>
          <w:kern w:val="2"/>
          <w:sz w:val="28"/>
          <w:szCs w:val="28"/>
          <w:lang w:eastAsia="zh-CN"/>
        </w:rPr>
        <w:t>交货。</w:t>
      </w:r>
      <w:bookmarkStart w:id="0" w:name="_GoBack"/>
      <w:bookmarkEnd w:id="0"/>
    </w:p>
    <w:p w:rsidR="00DD7414" w:rsidRPr="000721E8" w:rsidRDefault="009218A9" w:rsidP="000721E8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/>
          <w:bCs/>
          <w:kern w:val="2"/>
          <w:sz w:val="28"/>
          <w:szCs w:val="28"/>
          <w:lang w:eastAsia="zh-CN"/>
        </w:rPr>
      </w:pPr>
      <w:r w:rsidRPr="000721E8">
        <w:rPr>
          <w:rFonts w:asciiTheme="minorEastAsia" w:eastAsiaTheme="minorEastAsia" w:hAnsiTheme="minorEastAsia" w:hint="eastAsia"/>
          <w:bCs/>
          <w:kern w:val="2"/>
          <w:sz w:val="28"/>
          <w:szCs w:val="28"/>
          <w:lang w:eastAsia="zh-CN"/>
        </w:rPr>
        <w:t>投标报价：采用人民币报价</w:t>
      </w:r>
      <w:r w:rsidR="00836949">
        <w:rPr>
          <w:rFonts w:asciiTheme="minorEastAsia" w:eastAsiaTheme="minorEastAsia" w:hAnsiTheme="minorEastAsia" w:hint="eastAsia"/>
          <w:bCs/>
          <w:kern w:val="2"/>
          <w:sz w:val="28"/>
          <w:szCs w:val="28"/>
          <w:lang w:eastAsia="zh-CN"/>
        </w:rPr>
        <w:t>。</w:t>
      </w:r>
    </w:p>
    <w:sectPr w:rsidR="00DD7414" w:rsidRPr="000721E8" w:rsidSect="00FB4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3FF" w:rsidRDefault="008C33FF" w:rsidP="009218A9">
      <w:r>
        <w:separator/>
      </w:r>
    </w:p>
  </w:endnote>
  <w:endnote w:type="continuationSeparator" w:id="0">
    <w:p w:rsidR="008C33FF" w:rsidRDefault="008C33FF" w:rsidP="0092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3FF" w:rsidRDefault="008C33FF" w:rsidP="009218A9">
      <w:r>
        <w:separator/>
      </w:r>
    </w:p>
  </w:footnote>
  <w:footnote w:type="continuationSeparator" w:id="0">
    <w:p w:rsidR="008C33FF" w:rsidRDefault="008C33FF" w:rsidP="00921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759D"/>
    <w:multiLevelType w:val="hybridMultilevel"/>
    <w:tmpl w:val="C930E6A0"/>
    <w:lvl w:ilvl="0" w:tplc="0409000F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A9"/>
    <w:rsid w:val="000271EA"/>
    <w:rsid w:val="000721E8"/>
    <w:rsid w:val="00304883"/>
    <w:rsid w:val="003523A5"/>
    <w:rsid w:val="006166D5"/>
    <w:rsid w:val="00836949"/>
    <w:rsid w:val="008C33FF"/>
    <w:rsid w:val="009218A9"/>
    <w:rsid w:val="00927D1A"/>
    <w:rsid w:val="00C47CA0"/>
    <w:rsid w:val="00DD7414"/>
    <w:rsid w:val="00FB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83747"/>
  <w15:docId w15:val="{CF5D0594-1395-4352-8A2D-D46D5E03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8A9"/>
    <w:pPr>
      <w:jc w:val="both"/>
    </w:pPr>
    <w:rPr>
      <w:rFonts w:ascii="Verdana" w:eastAsia="宋体" w:hAnsi="Verdana" w:cs="Times New Roman"/>
      <w:kern w:val="0"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a4">
    <w:name w:val="页眉 字符"/>
    <w:basedOn w:val="a0"/>
    <w:link w:val="a3"/>
    <w:uiPriority w:val="99"/>
    <w:rsid w:val="009218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18A9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a6">
    <w:name w:val="页脚 字符"/>
    <w:basedOn w:val="a0"/>
    <w:link w:val="a5"/>
    <w:uiPriority w:val="99"/>
    <w:rsid w:val="009218A9"/>
    <w:rPr>
      <w:sz w:val="18"/>
      <w:szCs w:val="18"/>
    </w:rPr>
  </w:style>
  <w:style w:type="paragraph" w:customStyle="1" w:styleId="1">
    <w:name w:val="列表段落1"/>
    <w:basedOn w:val="a"/>
    <w:rsid w:val="009218A9"/>
    <w:pPr>
      <w:ind w:firstLineChars="200" w:firstLine="420"/>
    </w:pPr>
  </w:style>
  <w:style w:type="paragraph" w:styleId="a7">
    <w:name w:val="List Paragraph"/>
    <w:basedOn w:val="a"/>
    <w:uiPriority w:val="34"/>
    <w:qFormat/>
    <w:rsid w:val="009218A9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47CA0"/>
    <w:rPr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47CA0"/>
    <w:rPr>
      <w:rFonts w:ascii="Verdana" w:eastAsia="宋体" w:hAnsi="Verdana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NTKO</cp:lastModifiedBy>
  <cp:revision>2</cp:revision>
  <dcterms:created xsi:type="dcterms:W3CDTF">2021-11-16T03:16:00Z</dcterms:created>
  <dcterms:modified xsi:type="dcterms:W3CDTF">2021-11-16T03:16:00Z</dcterms:modified>
</cp:coreProperties>
</file>